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DAF4DF" w14:textId="77777777" w:rsidR="00A83FDE" w:rsidRPr="00DF4579" w:rsidRDefault="00A83FDE" w:rsidP="00A83FDE">
      <w:pPr>
        <w:jc w:val="center"/>
      </w:pPr>
      <w:r w:rsidRPr="00DF4579">
        <w:t>SCHITA TABLEI</w:t>
      </w:r>
    </w:p>
    <w:p w14:paraId="6FF0E627" w14:textId="77777777" w:rsidR="00A83FDE" w:rsidRPr="00DF4579" w:rsidRDefault="00A83FDE" w:rsidP="00A83FDE">
      <w:pPr>
        <w:jc w:val="center"/>
        <w:rPr>
          <w:b/>
          <w:u w:val="single"/>
        </w:rPr>
      </w:pPr>
      <w:r w:rsidRPr="00DF4579">
        <w:rPr>
          <w:b/>
          <w:u w:val="single"/>
        </w:rPr>
        <w:t>PIELEA</w:t>
      </w:r>
    </w:p>
    <w:p w14:paraId="07BA4987" w14:textId="77777777" w:rsidR="00A83FDE" w:rsidRPr="00DF4579" w:rsidRDefault="00A83FDE" w:rsidP="00A83FDE">
      <w:pPr>
        <w:jc w:val="both"/>
        <w:rPr>
          <w:b/>
          <w:i/>
          <w:u w:val="single"/>
        </w:rPr>
      </w:pPr>
    </w:p>
    <w:p w14:paraId="10A36E21" w14:textId="77777777" w:rsidR="00A83FDE" w:rsidRPr="00DF4579" w:rsidRDefault="00A83FDE" w:rsidP="00A83F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F4579">
        <w:rPr>
          <w:rFonts w:ascii="Times New Roman" w:hAnsi="Times New Roman" w:cs="Times New Roman"/>
          <w:sz w:val="24"/>
          <w:szCs w:val="24"/>
        </w:rPr>
        <w:t>-2.5-4 mm grosime</w:t>
      </w:r>
    </w:p>
    <w:p w14:paraId="68C4904C" w14:textId="77777777" w:rsidR="00A83FDE" w:rsidRPr="00DF4579" w:rsidRDefault="00A83FDE" w:rsidP="00A83F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F4579">
        <w:rPr>
          <w:rFonts w:ascii="Times New Roman" w:hAnsi="Times New Roman" w:cs="Times New Roman"/>
          <w:sz w:val="24"/>
          <w:szCs w:val="24"/>
        </w:rPr>
        <w:t>-alcatuita din trei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paturi:</w:t>
      </w:r>
    </w:p>
    <w:p w14:paraId="57E0A92C" w14:textId="77777777" w:rsidR="00A83FDE" w:rsidRPr="00DF4579" w:rsidRDefault="00A83FDE" w:rsidP="00A83FDE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4579">
        <w:rPr>
          <w:rFonts w:ascii="Times New Roman" w:hAnsi="Times New Roman" w:cs="Times New Roman"/>
          <w:b/>
          <w:sz w:val="24"/>
          <w:szCs w:val="24"/>
          <w:u w:val="single"/>
        </w:rPr>
        <w:t xml:space="preserve">1.Epiderma: </w:t>
      </w:r>
    </w:p>
    <w:p w14:paraId="60C6D699" w14:textId="77777777" w:rsidR="00A83FDE" w:rsidRPr="00DF4579" w:rsidRDefault="00A83FDE" w:rsidP="00A83F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F4579">
        <w:rPr>
          <w:rFonts w:ascii="Times New Roman" w:hAnsi="Times New Roman" w:cs="Times New Roman"/>
          <w:sz w:val="24"/>
          <w:szCs w:val="24"/>
        </w:rPr>
        <w:t>- alcatuita din mai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multe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 xml:space="preserve">straturi de </w:t>
      </w:r>
      <w:proofErr w:type="gramStart"/>
      <w:r w:rsidRPr="00DF4579">
        <w:rPr>
          <w:rFonts w:ascii="Times New Roman" w:hAnsi="Times New Roman" w:cs="Times New Roman"/>
          <w:sz w:val="24"/>
          <w:szCs w:val="24"/>
        </w:rPr>
        <w:t>celule:-</w:t>
      </w:r>
      <w:proofErr w:type="gramEnd"/>
      <w:r w:rsidRPr="00DF4579">
        <w:rPr>
          <w:rFonts w:ascii="Times New Roman" w:hAnsi="Times New Roman" w:cs="Times New Roman"/>
          <w:sz w:val="24"/>
          <w:szCs w:val="24"/>
        </w:rPr>
        <w:t>strat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cornos cu cheratina</w:t>
      </w:r>
    </w:p>
    <w:p w14:paraId="47238EB6" w14:textId="77777777" w:rsidR="00A83FDE" w:rsidRPr="00DF4579" w:rsidRDefault="00A83FDE" w:rsidP="00A83F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F4579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F4579">
        <w:rPr>
          <w:rFonts w:ascii="Times New Roman" w:hAnsi="Times New Roman" w:cs="Times New Roman"/>
          <w:sz w:val="24"/>
          <w:szCs w:val="24"/>
        </w:rPr>
        <w:t>- strat generator cu melanina (pigmentul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pielii)</w:t>
      </w:r>
    </w:p>
    <w:p w14:paraId="3A26C1DF" w14:textId="77777777" w:rsidR="00A83FDE" w:rsidRPr="00DF4579" w:rsidRDefault="00A83FDE" w:rsidP="00A83F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F4579">
        <w:rPr>
          <w:rFonts w:ascii="Times New Roman" w:hAnsi="Times New Roman" w:cs="Times New Roman"/>
          <w:sz w:val="24"/>
          <w:szCs w:val="24"/>
        </w:rPr>
        <w:t xml:space="preserve"> - 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contine vase de sange</w:t>
      </w:r>
    </w:p>
    <w:p w14:paraId="7BE8551C" w14:textId="77777777" w:rsidR="00A83FDE" w:rsidRDefault="00A83FDE" w:rsidP="00A83FDE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4579">
        <w:rPr>
          <w:rFonts w:ascii="Times New Roman" w:hAnsi="Times New Roman" w:cs="Times New Roman"/>
          <w:b/>
          <w:sz w:val="24"/>
          <w:szCs w:val="24"/>
          <w:u w:val="single"/>
        </w:rPr>
        <w:t>2.Derma</w:t>
      </w:r>
    </w:p>
    <w:p w14:paraId="1B160FDB" w14:textId="77777777" w:rsidR="00A83FDE" w:rsidRPr="00AC691F" w:rsidRDefault="00A83FDE" w:rsidP="00A83F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țesut conjunctiv: contine fibre, capilare sangvine, ramificatii nervoase</w:t>
      </w:r>
    </w:p>
    <w:p w14:paraId="386B01A0" w14:textId="77777777" w:rsidR="00A83FDE" w:rsidRPr="00DF4579" w:rsidRDefault="00A83FDE" w:rsidP="00A83F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F4579">
        <w:rPr>
          <w:rFonts w:ascii="Times New Roman" w:hAnsi="Times New Roman" w:cs="Times New Roman"/>
          <w:sz w:val="24"/>
          <w:szCs w:val="24"/>
        </w:rPr>
        <w:t>- mai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gr</w:t>
      </w:r>
      <w:r>
        <w:rPr>
          <w:rFonts w:ascii="Times New Roman" w:hAnsi="Times New Roman" w:cs="Times New Roman"/>
          <w:sz w:val="24"/>
          <w:szCs w:val="24"/>
        </w:rPr>
        <w:t xml:space="preserve">oasa </w:t>
      </w:r>
      <w:r w:rsidRPr="00DF4579">
        <w:rPr>
          <w:rFonts w:ascii="Times New Roman" w:hAnsi="Times New Roman" w:cs="Times New Roman"/>
          <w:sz w:val="24"/>
          <w:szCs w:val="24"/>
        </w:rPr>
        <w:t>decat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epiderma</w:t>
      </w:r>
    </w:p>
    <w:p w14:paraId="7C2A3262" w14:textId="77777777" w:rsidR="00A83FDE" w:rsidRDefault="00A83FDE" w:rsidP="00A83FDE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4579">
        <w:rPr>
          <w:rFonts w:ascii="Times New Roman" w:hAnsi="Times New Roman" w:cs="Times New Roman"/>
          <w:sz w:val="24"/>
          <w:szCs w:val="24"/>
        </w:rPr>
        <w:t>- contine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i/>
          <w:sz w:val="24"/>
          <w:szCs w:val="24"/>
        </w:rPr>
        <w:t>papile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i/>
          <w:sz w:val="24"/>
          <w:szCs w:val="24"/>
        </w:rPr>
        <w:t>dermice</w:t>
      </w:r>
      <w:r w:rsidRPr="00DF4579">
        <w:rPr>
          <w:rFonts w:ascii="Times New Roman" w:hAnsi="Times New Roman" w:cs="Times New Roman"/>
          <w:sz w:val="24"/>
          <w:szCs w:val="24"/>
        </w:rPr>
        <w:t xml:space="preserve"> care lasa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 xml:space="preserve">urme = </w:t>
      </w:r>
      <w:r w:rsidRPr="00DF4579">
        <w:rPr>
          <w:rFonts w:ascii="Times New Roman" w:hAnsi="Times New Roman" w:cs="Times New Roman"/>
          <w:i/>
          <w:sz w:val="24"/>
          <w:szCs w:val="24"/>
        </w:rPr>
        <w:t>amprente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i/>
          <w:sz w:val="24"/>
          <w:szCs w:val="24"/>
        </w:rPr>
        <w:t>digitale</w:t>
      </w:r>
    </w:p>
    <w:p w14:paraId="79DBE2F1" w14:textId="77777777" w:rsidR="00A83FDE" w:rsidRPr="00056C19" w:rsidRDefault="00A83FDE" w:rsidP="00A83F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56C1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in derma se gasesc receptorii pentru excitatiile de temperatura(termice), atingere sau pipait(tactile) si pentru durere</w:t>
      </w:r>
    </w:p>
    <w:p w14:paraId="039E35CF" w14:textId="77777777" w:rsidR="00A83FDE" w:rsidRDefault="00A83FDE" w:rsidP="00A83FDE">
      <w:pPr>
        <w:pStyle w:val="NoSpacing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F4579">
        <w:rPr>
          <w:rFonts w:ascii="Times New Roman" w:hAnsi="Times New Roman" w:cs="Times New Roman"/>
          <w:b/>
          <w:i/>
          <w:sz w:val="24"/>
          <w:szCs w:val="24"/>
          <w:u w:val="single"/>
        </w:rPr>
        <w:t>3.Hipoderma</w:t>
      </w:r>
    </w:p>
    <w:p w14:paraId="6782FC38" w14:textId="77777777" w:rsidR="00A83FDE" w:rsidRPr="00D61612" w:rsidRDefault="00A83FDE" w:rsidP="00A83F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6161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1612">
        <w:rPr>
          <w:rFonts w:ascii="Times New Roman" w:hAnsi="Times New Roman" w:cs="Times New Roman"/>
          <w:sz w:val="24"/>
          <w:szCs w:val="24"/>
        </w:rPr>
        <w:t>reprezinta stratul cel mai profund al pielii</w:t>
      </w:r>
    </w:p>
    <w:p w14:paraId="2712EF20" w14:textId="455B5472" w:rsidR="00A83FDE" w:rsidRPr="00DF4579" w:rsidRDefault="00A83FDE" w:rsidP="00A83F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4579">
        <w:rPr>
          <w:rFonts w:ascii="Times New Roman" w:hAnsi="Times New Roman" w:cs="Times New Roman"/>
          <w:sz w:val="24"/>
          <w:szCs w:val="24"/>
        </w:rPr>
        <w:t>alcatuita in special din tesut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adipos (cu grasimi de rezerva)</w:t>
      </w:r>
    </w:p>
    <w:p w14:paraId="1C6C5EFE" w14:textId="77777777" w:rsidR="00A83FDE" w:rsidRPr="00DF4579" w:rsidRDefault="00A83FDE" w:rsidP="00A83F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84EAE1" w14:textId="77777777" w:rsidR="00A83FDE" w:rsidRPr="00DF4579" w:rsidRDefault="00A83FDE" w:rsidP="00A83FDE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4579">
        <w:rPr>
          <w:rFonts w:ascii="Times New Roman" w:hAnsi="Times New Roman" w:cs="Times New Roman"/>
          <w:b/>
          <w:sz w:val="24"/>
          <w:szCs w:val="24"/>
          <w:u w:val="single"/>
        </w:rPr>
        <w:t>Pielea - organ de simt</w:t>
      </w:r>
    </w:p>
    <w:p w14:paraId="7A335A7B" w14:textId="77777777" w:rsidR="00A83FDE" w:rsidRPr="00DF4579" w:rsidRDefault="00A83FDE" w:rsidP="00A83FDE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579">
        <w:rPr>
          <w:rFonts w:ascii="Times New Roman" w:hAnsi="Times New Roman" w:cs="Times New Roman"/>
          <w:sz w:val="24"/>
          <w:szCs w:val="24"/>
        </w:rPr>
        <w:t>Pielea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contine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receptori:</w:t>
      </w:r>
    </w:p>
    <w:p w14:paraId="1F2308FC" w14:textId="77777777" w:rsidR="00A83FDE" w:rsidRPr="00DF4579" w:rsidRDefault="00A83FDE" w:rsidP="00A83FDE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579">
        <w:rPr>
          <w:rFonts w:ascii="Times New Roman" w:hAnsi="Times New Roman" w:cs="Times New Roman"/>
          <w:sz w:val="24"/>
          <w:szCs w:val="24"/>
        </w:rPr>
        <w:t>a) Receptori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tactili</w:t>
      </w:r>
    </w:p>
    <w:p w14:paraId="1E1C7F65" w14:textId="77777777" w:rsidR="00A83FDE" w:rsidRPr="00DF4579" w:rsidRDefault="00A83FDE" w:rsidP="00A83FDE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579">
        <w:rPr>
          <w:rFonts w:ascii="Times New Roman" w:hAnsi="Times New Roman" w:cs="Times New Roman"/>
          <w:sz w:val="24"/>
          <w:szCs w:val="24"/>
        </w:rPr>
        <w:t>b) Receptori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termici</w:t>
      </w:r>
    </w:p>
    <w:p w14:paraId="465002FC" w14:textId="77777777" w:rsidR="00A83FDE" w:rsidRPr="00DF4579" w:rsidRDefault="00A83FDE" w:rsidP="00A83FDE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579">
        <w:rPr>
          <w:rFonts w:ascii="Times New Roman" w:hAnsi="Times New Roman" w:cs="Times New Roman"/>
          <w:sz w:val="24"/>
          <w:szCs w:val="24"/>
        </w:rPr>
        <w:t>c) Receptori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durere</w:t>
      </w:r>
    </w:p>
    <w:p w14:paraId="068F475B" w14:textId="77777777" w:rsidR="00A83FDE" w:rsidRPr="00DF4579" w:rsidRDefault="00A83FDE" w:rsidP="00A83FDE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1B11E50" w14:textId="77777777" w:rsidR="00A83FDE" w:rsidRPr="00DF4579" w:rsidRDefault="00A83FDE" w:rsidP="00A83FDE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4579">
        <w:rPr>
          <w:rFonts w:ascii="Times New Roman" w:hAnsi="Times New Roman" w:cs="Times New Roman"/>
          <w:b/>
          <w:sz w:val="24"/>
          <w:szCs w:val="24"/>
          <w:u w:val="single"/>
        </w:rPr>
        <w:t>Anexele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DF4579">
        <w:rPr>
          <w:rFonts w:ascii="Times New Roman" w:hAnsi="Times New Roman" w:cs="Times New Roman"/>
          <w:b/>
          <w:sz w:val="24"/>
          <w:szCs w:val="24"/>
          <w:u w:val="single"/>
        </w:rPr>
        <w:t>pielii</w:t>
      </w:r>
    </w:p>
    <w:p w14:paraId="42E4BC01" w14:textId="77777777" w:rsidR="00A83FDE" w:rsidRPr="00DF4579" w:rsidRDefault="00A83FDE" w:rsidP="00A83F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F4579">
        <w:rPr>
          <w:rFonts w:ascii="Times New Roman" w:hAnsi="Times New Roman" w:cs="Times New Roman"/>
          <w:sz w:val="24"/>
          <w:szCs w:val="24"/>
        </w:rPr>
        <w:t>a) anexe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cornoase: firul de par, unghia</w:t>
      </w:r>
    </w:p>
    <w:p w14:paraId="5C0D3D24" w14:textId="77777777" w:rsidR="00A83FDE" w:rsidRPr="00DF4579" w:rsidRDefault="00A83FDE" w:rsidP="00A83F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F4579">
        <w:rPr>
          <w:rFonts w:ascii="Times New Roman" w:hAnsi="Times New Roman" w:cs="Times New Roman"/>
          <w:sz w:val="24"/>
          <w:szCs w:val="24"/>
        </w:rPr>
        <w:t>b) anexe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glandulare: glandele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sudoripare, glandele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579">
        <w:rPr>
          <w:rFonts w:ascii="Times New Roman" w:hAnsi="Times New Roman" w:cs="Times New Roman"/>
          <w:sz w:val="24"/>
          <w:szCs w:val="24"/>
        </w:rPr>
        <w:t>sebacee</w:t>
      </w:r>
    </w:p>
    <w:p w14:paraId="02EF7290" w14:textId="77777777" w:rsidR="00A83FDE" w:rsidRPr="003F3981" w:rsidRDefault="00A83FDE" w:rsidP="00A83FDE">
      <w:pPr>
        <w:jc w:val="both"/>
        <w:rPr>
          <w:i/>
        </w:rPr>
      </w:pPr>
    </w:p>
    <w:p w14:paraId="370AA1AE" w14:textId="77777777" w:rsidR="00A83FDE" w:rsidRDefault="00A83FDE" w:rsidP="00A83FDE">
      <w:pPr>
        <w:jc w:val="both"/>
      </w:pPr>
      <w:r w:rsidRPr="003F3981">
        <w:rPr>
          <w:i/>
        </w:rPr>
        <w:t>Firul de par</w:t>
      </w:r>
      <w:r>
        <w:rPr>
          <w:i/>
        </w:rPr>
        <w:t xml:space="preserve"> </w:t>
      </w:r>
      <w:r w:rsidRPr="003F3981">
        <w:t>are</w:t>
      </w:r>
      <w:r>
        <w:t xml:space="preserve"> radacina infipta in derma. Aceasta este vie, iar tulpina firului de par este moarta.</w:t>
      </w:r>
    </w:p>
    <w:p w14:paraId="2DE95FDD" w14:textId="77777777" w:rsidR="00A83FDE" w:rsidRDefault="00A83FDE" w:rsidP="00A83FDE">
      <w:pPr>
        <w:jc w:val="both"/>
      </w:pPr>
      <w:r w:rsidRPr="003F3981">
        <w:rPr>
          <w:i/>
        </w:rPr>
        <w:t>Unghiile</w:t>
      </w:r>
      <w:r>
        <w:t xml:space="preserve"> acopera si protejeaza varful degetelor.</w:t>
      </w:r>
    </w:p>
    <w:p w14:paraId="6D0F6EFC" w14:textId="77777777" w:rsidR="00A83FDE" w:rsidRDefault="00A83FDE" w:rsidP="00A83FDE">
      <w:pPr>
        <w:jc w:val="both"/>
      </w:pPr>
      <w:r w:rsidRPr="003F3981">
        <w:rPr>
          <w:i/>
        </w:rPr>
        <w:t>Glandele sebacee</w:t>
      </w:r>
      <w:r>
        <w:rPr>
          <w:i/>
        </w:rPr>
        <w:t xml:space="preserve"> </w:t>
      </w:r>
      <w:r>
        <w:t>se gasesc la radacina firelor de par si secreta o substanta grasa numita sebum, care se elimina la exterior</w:t>
      </w:r>
    </w:p>
    <w:p w14:paraId="0421A140" w14:textId="77777777" w:rsidR="00A83FDE" w:rsidRDefault="00A83FDE" w:rsidP="00A83FDE">
      <w:pPr>
        <w:jc w:val="both"/>
      </w:pPr>
      <w:r w:rsidRPr="00C85196">
        <w:rPr>
          <w:i/>
        </w:rPr>
        <w:t xml:space="preserve">Glandele sudoripare </w:t>
      </w:r>
      <w:r>
        <w:t>-au forma de tuburi</w:t>
      </w:r>
    </w:p>
    <w:p w14:paraId="1933D6B7" w14:textId="77777777" w:rsidR="00A83FDE" w:rsidRDefault="00A83FDE" w:rsidP="00A83FDE">
      <w:pPr>
        <w:jc w:val="both"/>
      </w:pPr>
      <w:r>
        <w:t xml:space="preserve">                                 -un capat este situat in hipoderma, iar celalalt se deschide la suprafata pielii</w:t>
      </w:r>
    </w:p>
    <w:p w14:paraId="74C0E260" w14:textId="77777777" w:rsidR="00A83FDE" w:rsidRPr="003F3981" w:rsidRDefault="00A83FDE" w:rsidP="00A83FDE">
      <w:pPr>
        <w:jc w:val="both"/>
      </w:pPr>
      <w:r>
        <w:t xml:space="preserve">                                 -produc sudoarea care se elimina la exterior</w:t>
      </w:r>
    </w:p>
    <w:p w14:paraId="26B96A0C" w14:textId="77777777" w:rsidR="00A83FDE" w:rsidRPr="00E81472" w:rsidRDefault="00A83FDE" w:rsidP="00A83FDE">
      <w:pPr>
        <w:jc w:val="both"/>
      </w:pPr>
    </w:p>
    <w:p w14:paraId="32261ADD" w14:textId="77777777" w:rsidR="00A83FDE" w:rsidRPr="00E81472" w:rsidRDefault="00A83FDE" w:rsidP="00A83FDE">
      <w:pPr>
        <w:jc w:val="both"/>
      </w:pPr>
    </w:p>
    <w:p w14:paraId="7AE15537" w14:textId="77777777" w:rsidR="00A83FDE" w:rsidRPr="00E81472" w:rsidRDefault="00A83FDE" w:rsidP="00A83FDE">
      <w:pPr>
        <w:jc w:val="both"/>
      </w:pPr>
    </w:p>
    <w:p w14:paraId="318F2361" w14:textId="77777777" w:rsidR="00A83FDE" w:rsidRPr="00E81472" w:rsidRDefault="00A83FDE" w:rsidP="00A83FDE">
      <w:pPr>
        <w:jc w:val="both"/>
      </w:pPr>
    </w:p>
    <w:p w14:paraId="395758AD" w14:textId="77777777" w:rsidR="00940F3C" w:rsidRDefault="00940F3C"/>
    <w:sectPr w:rsidR="00940F3C" w:rsidSect="007F48E0">
      <w:headerReference w:type="default" r:id="rId7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9D83F5" w14:textId="77777777" w:rsidR="00262109" w:rsidRDefault="00262109" w:rsidP="00763E20">
      <w:r>
        <w:separator/>
      </w:r>
    </w:p>
  </w:endnote>
  <w:endnote w:type="continuationSeparator" w:id="0">
    <w:p w14:paraId="3F095F2B" w14:textId="77777777" w:rsidR="00262109" w:rsidRDefault="00262109" w:rsidP="00763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65E0F" w14:textId="77777777" w:rsidR="00262109" w:rsidRDefault="00262109" w:rsidP="00763E20">
      <w:r>
        <w:separator/>
      </w:r>
    </w:p>
  </w:footnote>
  <w:footnote w:type="continuationSeparator" w:id="0">
    <w:p w14:paraId="0AA02294" w14:textId="77777777" w:rsidR="00262109" w:rsidRDefault="00262109" w:rsidP="00763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6AD13" w14:textId="31D24FE1" w:rsidR="00763E20" w:rsidRDefault="00763E20">
    <w:pPr>
      <w:pStyle w:val="Header"/>
      <w:rPr>
        <w:lang w:val="en-US"/>
      </w:rPr>
    </w:pPr>
    <w:r>
      <w:rPr>
        <w:lang w:val="en-US"/>
      </w:rPr>
      <w:t>Clasa a VII-a</w:t>
    </w:r>
  </w:p>
  <w:p w14:paraId="6C4F2748" w14:textId="362B92D7" w:rsidR="00763E20" w:rsidRPr="00763E20" w:rsidRDefault="00763E20">
    <w:pPr>
      <w:pStyle w:val="Header"/>
      <w:rPr>
        <w:lang w:val="en-US"/>
      </w:rPr>
    </w:pPr>
    <w:r>
      <w:rPr>
        <w:lang w:val="en-US"/>
      </w:rPr>
      <w:t xml:space="preserve">Biologie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947EE"/>
    <w:multiLevelType w:val="hybridMultilevel"/>
    <w:tmpl w:val="BC489688"/>
    <w:lvl w:ilvl="0" w:tplc="A9A0F69E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426"/>
    <w:rsid w:val="00262109"/>
    <w:rsid w:val="003B4895"/>
    <w:rsid w:val="004D4F8F"/>
    <w:rsid w:val="00763E20"/>
    <w:rsid w:val="00940F3C"/>
    <w:rsid w:val="00A83FDE"/>
    <w:rsid w:val="00D95D03"/>
    <w:rsid w:val="00F0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1912B"/>
  <w15:chartTrackingRefBased/>
  <w15:docId w15:val="{FFDA6CBA-3A3C-4AEC-A961-2F326D667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83FD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63E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E20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763E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E20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5</cp:revision>
  <dcterms:created xsi:type="dcterms:W3CDTF">2020-12-09T12:38:00Z</dcterms:created>
  <dcterms:modified xsi:type="dcterms:W3CDTF">2020-12-09T12:39:00Z</dcterms:modified>
</cp:coreProperties>
</file>